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1393F" w14:textId="77777777" w:rsidR="00AE3B56" w:rsidRPr="00631B26" w:rsidRDefault="00AE3B56" w:rsidP="00AE3B56">
      <w:pPr>
        <w:widowControl w:val="0"/>
        <w:autoSpaceDE w:val="0"/>
        <w:autoSpaceDN w:val="0"/>
        <w:adjustRightInd w:val="0"/>
        <w:jc w:val="center"/>
        <w:rPr>
          <w:rFonts w:ascii="Times New Roman" w:hAnsi="Times New Roman" w:cs="Times New Roman"/>
          <w:color w:val="151515"/>
        </w:rPr>
      </w:pPr>
      <w:r w:rsidRPr="00631B26">
        <w:rPr>
          <w:rFonts w:ascii="Times New Roman" w:hAnsi="Times New Roman" w:cs="Times New Roman"/>
          <w:noProof/>
          <w:color w:val="151515"/>
        </w:rPr>
        <w:drawing>
          <wp:inline distT="0" distB="0" distL="0" distR="0" wp14:anchorId="77AD1683" wp14:editId="2674B5FC">
            <wp:extent cx="4559610" cy="894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beard:Desktop:SOP:UMD_ARCH_EFCenter banner.pdf"/>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559610" cy="894430"/>
                    </a:xfrm>
                    <a:prstGeom prst="rect">
                      <a:avLst/>
                    </a:prstGeom>
                    <a:noFill/>
                    <a:ln>
                      <a:noFill/>
                    </a:ln>
                  </pic:spPr>
                </pic:pic>
              </a:graphicData>
            </a:graphic>
          </wp:inline>
        </w:drawing>
      </w:r>
    </w:p>
    <w:p w14:paraId="56221E46" w14:textId="77777777" w:rsidR="00AE3B56" w:rsidRPr="00631B26" w:rsidRDefault="00AE3B56" w:rsidP="00AE3B56">
      <w:pPr>
        <w:widowControl w:val="0"/>
        <w:autoSpaceDE w:val="0"/>
        <w:autoSpaceDN w:val="0"/>
        <w:adjustRightInd w:val="0"/>
        <w:rPr>
          <w:rFonts w:ascii="Times New Roman" w:hAnsi="Times New Roman" w:cs="Times New Roman"/>
        </w:rPr>
      </w:pPr>
    </w:p>
    <w:p w14:paraId="75F03972" w14:textId="77777777" w:rsidR="00AE3B56" w:rsidRPr="00631B26" w:rsidRDefault="00AE3B56" w:rsidP="00AE3B56">
      <w:pPr>
        <w:widowControl w:val="0"/>
        <w:autoSpaceDE w:val="0"/>
        <w:autoSpaceDN w:val="0"/>
        <w:adjustRightInd w:val="0"/>
        <w:rPr>
          <w:rFonts w:ascii="Times New Roman" w:hAnsi="Times New Roman" w:cs="Times New Roman"/>
        </w:rPr>
      </w:pPr>
    </w:p>
    <w:p w14:paraId="1BD8C3CD" w14:textId="28DFDA59" w:rsidR="00AE3B56" w:rsidRPr="00631B26" w:rsidRDefault="00AE3B56" w:rsidP="00AE3B56">
      <w:pPr>
        <w:widowControl w:val="0"/>
        <w:autoSpaceDE w:val="0"/>
        <w:autoSpaceDN w:val="0"/>
        <w:adjustRightInd w:val="0"/>
        <w:rPr>
          <w:rFonts w:ascii="Times New Roman" w:hAnsi="Times New Roman" w:cs="Times New Roman"/>
        </w:rPr>
      </w:pPr>
      <w:r w:rsidRPr="00631B26">
        <w:rPr>
          <w:rFonts w:ascii="Times New Roman" w:hAnsi="Times New Roman" w:cs="Times New Roman"/>
          <w:b/>
        </w:rPr>
        <w:t>FOR IMMEDIATE RELEASE:</w:t>
      </w:r>
      <w:r w:rsidRPr="00631B26">
        <w:rPr>
          <w:rFonts w:ascii="Times New Roman" w:hAnsi="Times New Roman" w:cs="Times New Roman"/>
        </w:rPr>
        <w:t xml:space="preserve"> October </w:t>
      </w:r>
      <w:r w:rsidR="0037792F" w:rsidRPr="00631B26">
        <w:rPr>
          <w:rFonts w:ascii="Times New Roman" w:hAnsi="Times New Roman" w:cs="Times New Roman"/>
        </w:rPr>
        <w:t>1</w:t>
      </w:r>
      <w:r w:rsidR="007D3E19" w:rsidRPr="00631B26">
        <w:rPr>
          <w:rFonts w:ascii="Times New Roman" w:hAnsi="Times New Roman" w:cs="Times New Roman"/>
          <w:color w:val="000000" w:themeColor="text1"/>
        </w:rPr>
        <w:t>5</w:t>
      </w:r>
      <w:r w:rsidR="007D3E19" w:rsidRPr="00631B26">
        <w:rPr>
          <w:rFonts w:ascii="Times New Roman" w:hAnsi="Times New Roman" w:cs="Times New Roman"/>
        </w:rPr>
        <w:t>, 2018</w:t>
      </w:r>
    </w:p>
    <w:p w14:paraId="7BCE1E3B" w14:textId="60815F88" w:rsidR="00AE3B56" w:rsidRPr="00631B26" w:rsidRDefault="00AE3B56" w:rsidP="007137D0">
      <w:pPr>
        <w:widowControl w:val="0"/>
        <w:autoSpaceDE w:val="0"/>
        <w:autoSpaceDN w:val="0"/>
        <w:adjustRightInd w:val="0"/>
        <w:rPr>
          <w:rFonts w:ascii="Times New Roman" w:hAnsi="Times New Roman" w:cs="Times New Roman"/>
        </w:rPr>
      </w:pPr>
      <w:r w:rsidRPr="00631B26">
        <w:rPr>
          <w:rFonts w:ascii="Times New Roman" w:hAnsi="Times New Roman" w:cs="Times New Roman"/>
        </w:rPr>
        <w:t xml:space="preserve">Contact: </w:t>
      </w:r>
      <w:r w:rsidR="005333F7" w:rsidRPr="00631B26">
        <w:rPr>
          <w:rFonts w:ascii="Times New Roman" w:hAnsi="Times New Roman" w:cs="Times New Roman"/>
        </w:rPr>
        <w:t>Mike Hunninghake</w:t>
      </w:r>
      <w:r w:rsidRPr="00631B26">
        <w:rPr>
          <w:rFonts w:ascii="Times New Roman" w:hAnsi="Times New Roman" w:cs="Times New Roman"/>
        </w:rPr>
        <w:t xml:space="preserve">, </w:t>
      </w:r>
      <w:r w:rsidR="007137D0" w:rsidRPr="00631B26">
        <w:rPr>
          <w:rFonts w:ascii="Times New Roman" w:hAnsi="Times New Roman" w:cs="Times New Roman"/>
        </w:rPr>
        <w:t xml:space="preserve">Program Manager, </w:t>
      </w:r>
      <w:r w:rsidR="005333F7" w:rsidRPr="00631B26">
        <w:rPr>
          <w:rFonts w:ascii="Times New Roman" w:hAnsi="Times New Roman" w:cs="Times New Roman"/>
        </w:rPr>
        <w:t>mikeh75@umd.edu</w:t>
      </w:r>
      <w:r w:rsidR="00065549" w:rsidRPr="00631B26">
        <w:rPr>
          <w:rFonts w:ascii="Times New Roman" w:hAnsi="Times New Roman" w:cs="Times New Roman"/>
        </w:rPr>
        <w:t>,</w:t>
      </w:r>
      <w:r w:rsidRPr="00631B26">
        <w:rPr>
          <w:rFonts w:ascii="Times New Roman" w:hAnsi="Times New Roman" w:cs="Times New Roman"/>
        </w:rPr>
        <w:t xml:space="preserve"> </w:t>
      </w:r>
      <w:r w:rsidR="005333F7" w:rsidRPr="00631B26">
        <w:rPr>
          <w:rFonts w:ascii="Times New Roman" w:hAnsi="Times New Roman" w:cs="Times New Roman"/>
        </w:rPr>
        <w:t>301-405-7956</w:t>
      </w:r>
    </w:p>
    <w:p w14:paraId="290DB47B" w14:textId="77777777" w:rsidR="00AE3B56" w:rsidRPr="00631B26" w:rsidRDefault="00AE3B56" w:rsidP="00AE3B56">
      <w:pPr>
        <w:spacing w:after="360"/>
        <w:contextualSpacing/>
        <w:rPr>
          <w:rFonts w:ascii="Times New Roman" w:hAnsi="Times New Roman" w:cs="Times New Roman"/>
        </w:rPr>
      </w:pPr>
    </w:p>
    <w:p w14:paraId="3F006E2C" w14:textId="77777777" w:rsidR="007137D0" w:rsidRPr="00631B26" w:rsidRDefault="007137D0" w:rsidP="00AE3B56">
      <w:pPr>
        <w:spacing w:after="360"/>
        <w:contextualSpacing/>
        <w:rPr>
          <w:rFonts w:ascii="Times New Roman" w:hAnsi="Times New Roman" w:cs="Times New Roman"/>
        </w:rPr>
      </w:pPr>
    </w:p>
    <w:p w14:paraId="7658EB71" w14:textId="55CA61EB" w:rsidR="00065549" w:rsidRPr="00631B26" w:rsidRDefault="007D3E19" w:rsidP="002C5A4C">
      <w:pPr>
        <w:spacing w:after="360"/>
        <w:contextualSpacing/>
        <w:jc w:val="center"/>
        <w:rPr>
          <w:rFonts w:ascii="Times New Roman" w:hAnsi="Times New Roman" w:cs="Times New Roman"/>
          <w:b/>
          <w:sz w:val="36"/>
          <w:szCs w:val="36"/>
        </w:rPr>
      </w:pPr>
      <w:r w:rsidRPr="00631B26">
        <w:rPr>
          <w:rFonts w:ascii="Times New Roman" w:hAnsi="Times New Roman" w:cs="Times New Roman"/>
          <w:b/>
          <w:sz w:val="36"/>
          <w:szCs w:val="36"/>
        </w:rPr>
        <w:t>Eight</w:t>
      </w:r>
      <w:r w:rsidR="00875A50" w:rsidRPr="00631B26">
        <w:rPr>
          <w:rFonts w:ascii="Times New Roman" w:hAnsi="Times New Roman" w:cs="Times New Roman"/>
          <w:b/>
          <w:sz w:val="36"/>
          <w:szCs w:val="36"/>
        </w:rPr>
        <w:t xml:space="preserve"> municipalities awarded </w:t>
      </w:r>
    </w:p>
    <w:p w14:paraId="72E5C8CA" w14:textId="434C3703" w:rsidR="00AE3B56" w:rsidRPr="00631B26" w:rsidRDefault="00875A50" w:rsidP="002C5A4C">
      <w:pPr>
        <w:spacing w:after="360"/>
        <w:contextualSpacing/>
        <w:jc w:val="center"/>
        <w:rPr>
          <w:rFonts w:ascii="Times New Roman" w:hAnsi="Times New Roman" w:cs="Times New Roman"/>
          <w:b/>
          <w:sz w:val="36"/>
          <w:szCs w:val="36"/>
        </w:rPr>
      </w:pPr>
      <w:r w:rsidRPr="00631B26">
        <w:rPr>
          <w:rFonts w:ascii="Times New Roman" w:hAnsi="Times New Roman" w:cs="Times New Roman"/>
          <w:b/>
          <w:sz w:val="36"/>
          <w:szCs w:val="36"/>
        </w:rPr>
        <w:t>Sustainable Ma</w:t>
      </w:r>
      <w:r w:rsidR="00452DFE" w:rsidRPr="00631B26">
        <w:rPr>
          <w:rFonts w:ascii="Times New Roman" w:hAnsi="Times New Roman" w:cs="Times New Roman"/>
          <w:b/>
          <w:sz w:val="36"/>
          <w:szCs w:val="36"/>
        </w:rPr>
        <w:t xml:space="preserve">ryland Certified status </w:t>
      </w:r>
      <w:r w:rsidR="007D3E19" w:rsidRPr="00631B26">
        <w:rPr>
          <w:rFonts w:ascii="Times New Roman" w:hAnsi="Times New Roman" w:cs="Times New Roman"/>
          <w:b/>
          <w:sz w:val="36"/>
          <w:szCs w:val="36"/>
        </w:rPr>
        <w:t>for 2018</w:t>
      </w:r>
    </w:p>
    <w:p w14:paraId="75FF1849" w14:textId="77777777" w:rsidR="00AE3B56" w:rsidRPr="00631B26" w:rsidRDefault="00AE3B56" w:rsidP="00AE3B56">
      <w:pPr>
        <w:rPr>
          <w:rFonts w:ascii="Times New Roman" w:hAnsi="Times New Roman" w:cs="Times New Roman"/>
        </w:rPr>
      </w:pPr>
    </w:p>
    <w:p w14:paraId="2A82572B" w14:textId="00F09C17" w:rsidR="00D354B6" w:rsidRPr="00631B26" w:rsidRDefault="00AE3B56" w:rsidP="00C84947">
      <w:pPr>
        <w:rPr>
          <w:rFonts w:ascii="Times New Roman" w:hAnsi="Times New Roman" w:cs="Times New Roman"/>
        </w:rPr>
      </w:pPr>
      <w:r w:rsidRPr="00631B26">
        <w:rPr>
          <w:rFonts w:ascii="Times New Roman" w:hAnsi="Times New Roman" w:cs="Times New Roman"/>
        </w:rPr>
        <w:t>COLLEGE PARK, Md.—</w:t>
      </w:r>
      <w:r w:rsidR="00B51705" w:rsidRPr="00631B26">
        <w:rPr>
          <w:rFonts w:ascii="Times New Roman" w:hAnsi="Times New Roman" w:cs="Times New Roman"/>
        </w:rPr>
        <w:t xml:space="preserve">The Environmental Finance Center </w:t>
      </w:r>
      <w:r w:rsidR="00875A50" w:rsidRPr="00631B26">
        <w:rPr>
          <w:rFonts w:ascii="Times New Roman" w:hAnsi="Times New Roman" w:cs="Times New Roman"/>
        </w:rPr>
        <w:t xml:space="preserve">(EFC) </w:t>
      </w:r>
      <w:r w:rsidR="00B51705" w:rsidRPr="00631B26">
        <w:rPr>
          <w:rFonts w:ascii="Times New Roman" w:hAnsi="Times New Roman" w:cs="Times New Roman"/>
        </w:rPr>
        <w:t>at the University of Ma</w:t>
      </w:r>
      <w:r w:rsidR="00875A50" w:rsidRPr="00631B26">
        <w:rPr>
          <w:rFonts w:ascii="Times New Roman" w:hAnsi="Times New Roman" w:cs="Times New Roman"/>
        </w:rPr>
        <w:t>ryland</w:t>
      </w:r>
      <w:r w:rsidR="00B51E06" w:rsidRPr="00631B26">
        <w:rPr>
          <w:rFonts w:ascii="Times New Roman" w:hAnsi="Times New Roman" w:cs="Times New Roman"/>
        </w:rPr>
        <w:t xml:space="preserve"> </w:t>
      </w:r>
      <w:r w:rsidR="009601D2" w:rsidRPr="00631B26">
        <w:rPr>
          <w:rFonts w:ascii="Times New Roman" w:hAnsi="Times New Roman" w:cs="Times New Roman"/>
        </w:rPr>
        <w:t xml:space="preserve">announced the </w:t>
      </w:r>
      <w:r w:rsidR="007D3E19" w:rsidRPr="00631B26">
        <w:rPr>
          <w:rFonts w:ascii="Times New Roman" w:hAnsi="Times New Roman" w:cs="Times New Roman"/>
          <w:b/>
        </w:rPr>
        <w:t>eight</w:t>
      </w:r>
      <w:r w:rsidR="009601D2" w:rsidRPr="00631B26">
        <w:rPr>
          <w:rFonts w:ascii="Times New Roman" w:hAnsi="Times New Roman" w:cs="Times New Roman"/>
          <w:b/>
        </w:rPr>
        <w:t xml:space="preserve"> </w:t>
      </w:r>
      <w:r w:rsidR="00755C26" w:rsidRPr="00631B26">
        <w:rPr>
          <w:rFonts w:ascii="Times New Roman" w:hAnsi="Times New Roman" w:cs="Times New Roman"/>
          <w:b/>
        </w:rPr>
        <w:t>municip</w:t>
      </w:r>
      <w:r w:rsidR="00B51705" w:rsidRPr="00631B26">
        <w:rPr>
          <w:rFonts w:ascii="Times New Roman" w:hAnsi="Times New Roman" w:cs="Times New Roman"/>
          <w:b/>
        </w:rPr>
        <w:t>a</w:t>
      </w:r>
      <w:r w:rsidR="00755C26" w:rsidRPr="00631B26">
        <w:rPr>
          <w:rFonts w:ascii="Times New Roman" w:hAnsi="Times New Roman" w:cs="Times New Roman"/>
          <w:b/>
        </w:rPr>
        <w:t>l</w:t>
      </w:r>
      <w:r w:rsidR="00B51705" w:rsidRPr="00631B26">
        <w:rPr>
          <w:rFonts w:ascii="Times New Roman" w:hAnsi="Times New Roman" w:cs="Times New Roman"/>
          <w:b/>
        </w:rPr>
        <w:t xml:space="preserve">ities that achieved </w:t>
      </w:r>
      <w:r w:rsidR="00755C26" w:rsidRPr="00631B26">
        <w:rPr>
          <w:rFonts w:ascii="Times New Roman" w:hAnsi="Times New Roman" w:cs="Times New Roman"/>
          <w:b/>
        </w:rPr>
        <w:t>Sustainable Maryland Certif</w:t>
      </w:r>
      <w:r w:rsidR="007D3E19" w:rsidRPr="00631B26">
        <w:rPr>
          <w:rFonts w:ascii="Times New Roman" w:hAnsi="Times New Roman" w:cs="Times New Roman"/>
          <w:b/>
        </w:rPr>
        <w:t>ied status for 2018</w:t>
      </w:r>
      <w:r w:rsidR="00B84CAF">
        <w:rPr>
          <w:rFonts w:ascii="Times New Roman" w:hAnsi="Times New Roman" w:cs="Times New Roman"/>
          <w:b/>
        </w:rPr>
        <w:t xml:space="preserve">. </w:t>
      </w:r>
      <w:r w:rsidR="00D354B6" w:rsidRPr="00631B26">
        <w:rPr>
          <w:rFonts w:ascii="Times New Roman" w:hAnsi="Times New Roman" w:cs="Times New Roman"/>
        </w:rPr>
        <w:t xml:space="preserve">The certifications were bestowed at the Sustainable Maryland </w:t>
      </w:r>
      <w:r w:rsidR="005209A0">
        <w:rPr>
          <w:rFonts w:ascii="Times New Roman" w:hAnsi="Times New Roman" w:cs="Times New Roman"/>
        </w:rPr>
        <w:t>Certified a</w:t>
      </w:r>
      <w:r w:rsidR="00D354B6" w:rsidRPr="00631B26">
        <w:rPr>
          <w:rFonts w:ascii="Times New Roman" w:hAnsi="Times New Roman" w:cs="Times New Roman"/>
        </w:rPr>
        <w:t xml:space="preserve">wards </w:t>
      </w:r>
      <w:r w:rsidR="005209A0">
        <w:rPr>
          <w:rFonts w:ascii="Times New Roman" w:hAnsi="Times New Roman" w:cs="Times New Roman"/>
        </w:rPr>
        <w:t xml:space="preserve">ceremony </w:t>
      </w:r>
      <w:bookmarkStart w:id="0" w:name="_GoBack"/>
      <w:bookmarkEnd w:id="0"/>
      <w:r w:rsidR="00D354B6" w:rsidRPr="00631B26">
        <w:rPr>
          <w:rFonts w:ascii="Times New Roman" w:hAnsi="Times New Roman" w:cs="Times New Roman"/>
        </w:rPr>
        <w:t xml:space="preserve">during the annual Maryland Municipal League Conference on </w:t>
      </w:r>
      <w:r w:rsidR="00452DFE" w:rsidRPr="00631B26">
        <w:rPr>
          <w:rFonts w:ascii="Times New Roman" w:hAnsi="Times New Roman" w:cs="Times New Roman"/>
        </w:rPr>
        <w:t>October 1</w:t>
      </w:r>
      <w:r w:rsidR="007D3E19" w:rsidRPr="00631B26">
        <w:rPr>
          <w:rFonts w:ascii="Times New Roman" w:hAnsi="Times New Roman" w:cs="Times New Roman"/>
          <w:color w:val="000000" w:themeColor="text1"/>
        </w:rPr>
        <w:t>2</w:t>
      </w:r>
      <w:r w:rsidR="0037792F" w:rsidRPr="00631B26">
        <w:rPr>
          <w:rFonts w:ascii="Times New Roman" w:hAnsi="Times New Roman" w:cs="Times New Roman"/>
          <w:color w:val="000000" w:themeColor="text1"/>
        </w:rPr>
        <w:t xml:space="preserve"> </w:t>
      </w:r>
      <w:r w:rsidR="002C5A4C" w:rsidRPr="00631B26">
        <w:rPr>
          <w:rFonts w:ascii="Times New Roman" w:hAnsi="Times New Roman" w:cs="Times New Roman"/>
        </w:rPr>
        <w:t xml:space="preserve">in </w:t>
      </w:r>
      <w:r w:rsidR="007D3E19" w:rsidRPr="00631B26">
        <w:rPr>
          <w:rFonts w:ascii="Times New Roman" w:hAnsi="Times New Roman" w:cs="Times New Roman"/>
        </w:rPr>
        <w:t>Annapolis</w:t>
      </w:r>
      <w:r w:rsidR="00452DFE" w:rsidRPr="00631B26">
        <w:rPr>
          <w:rFonts w:ascii="Times New Roman" w:hAnsi="Times New Roman" w:cs="Times New Roman"/>
        </w:rPr>
        <w:t>, Maryland</w:t>
      </w:r>
      <w:r w:rsidR="00D354B6" w:rsidRPr="00631B26">
        <w:rPr>
          <w:rFonts w:ascii="Times New Roman" w:hAnsi="Times New Roman" w:cs="Times New Roman"/>
        </w:rPr>
        <w:t>.</w:t>
      </w:r>
    </w:p>
    <w:p w14:paraId="4EBD6873" w14:textId="77777777" w:rsidR="00D354B6" w:rsidRPr="00631B26" w:rsidRDefault="00D354B6" w:rsidP="00C84947">
      <w:pPr>
        <w:rPr>
          <w:rFonts w:ascii="Times New Roman" w:hAnsi="Times New Roman" w:cs="Times New Roman"/>
        </w:rPr>
      </w:pPr>
    </w:p>
    <w:p w14:paraId="63F526C0" w14:textId="438446D6" w:rsidR="005E6A07" w:rsidRPr="00631B26" w:rsidRDefault="00281A24" w:rsidP="00C84947">
      <w:pPr>
        <w:rPr>
          <w:rFonts w:ascii="Times New Roman" w:hAnsi="Times New Roman" w:cs="Times New Roman"/>
          <w:b/>
        </w:rPr>
      </w:pPr>
      <w:r w:rsidRPr="00631B26">
        <w:rPr>
          <w:rFonts w:ascii="Times New Roman" w:hAnsi="Times New Roman" w:cs="Times New Roman"/>
        </w:rPr>
        <w:t xml:space="preserve">The Sustainable Maryland program </w:t>
      </w:r>
      <w:r w:rsidRPr="00631B26">
        <w:rPr>
          <w:rFonts w:ascii="Times New Roman" w:eastAsia="Times New Roman" w:hAnsi="Times New Roman" w:cs="Times New Roman"/>
        </w:rPr>
        <w:t xml:space="preserve">provides support and guidance to municipalities looking </w:t>
      </w:r>
      <w:r w:rsidR="00D354B6" w:rsidRPr="00631B26">
        <w:rPr>
          <w:rFonts w:ascii="Times New Roman" w:eastAsia="Times New Roman" w:hAnsi="Times New Roman" w:cs="Times New Roman"/>
        </w:rPr>
        <w:t>for cost-effective and strategic ways to protect their natural assets and revitalize their communities. Using best practices in resource areas like water, energy, planning, health, food, and economy, a municipality earn</w:t>
      </w:r>
      <w:r w:rsidR="007137D0" w:rsidRPr="00631B26">
        <w:rPr>
          <w:rFonts w:ascii="Times New Roman" w:eastAsia="Times New Roman" w:hAnsi="Times New Roman" w:cs="Times New Roman"/>
        </w:rPr>
        <w:t>s</w:t>
      </w:r>
      <w:r w:rsidR="00D354B6" w:rsidRPr="00631B26">
        <w:rPr>
          <w:rFonts w:ascii="Times New Roman" w:eastAsia="Times New Roman" w:hAnsi="Times New Roman" w:cs="Times New Roman"/>
        </w:rPr>
        <w:t xml:space="preserve"> points toward sustainability certification.</w:t>
      </w:r>
      <w:r w:rsidRPr="00631B26">
        <w:rPr>
          <w:rFonts w:ascii="Times New Roman" w:eastAsia="Times New Roman" w:hAnsi="Times New Roman" w:cs="Times New Roman"/>
        </w:rPr>
        <w:t xml:space="preserve"> </w:t>
      </w:r>
      <w:r w:rsidR="00B51E06" w:rsidRPr="00631B26">
        <w:rPr>
          <w:rFonts w:ascii="Times New Roman" w:hAnsi="Times New Roman" w:cs="Times New Roman"/>
          <w:b/>
        </w:rPr>
        <w:t>Currently</w:t>
      </w:r>
      <w:r w:rsidR="002D15CB" w:rsidRPr="00631B26">
        <w:rPr>
          <w:rFonts w:ascii="Times New Roman" w:hAnsi="Times New Roman" w:cs="Times New Roman"/>
          <w:b/>
        </w:rPr>
        <w:t>,</w:t>
      </w:r>
      <w:r w:rsidR="00B51E06" w:rsidRPr="00631B26">
        <w:rPr>
          <w:rFonts w:ascii="Times New Roman" w:hAnsi="Times New Roman" w:cs="Times New Roman"/>
          <w:b/>
        </w:rPr>
        <w:t xml:space="preserve"> </w:t>
      </w:r>
      <w:r w:rsidR="007D3E19" w:rsidRPr="00631B26">
        <w:rPr>
          <w:rFonts w:ascii="Times New Roman" w:hAnsi="Times New Roman" w:cs="Times New Roman"/>
          <w:b/>
          <w:color w:val="000000" w:themeColor="text1"/>
        </w:rPr>
        <w:t>72</w:t>
      </w:r>
      <w:r w:rsidR="00B51E06" w:rsidRPr="00631B26">
        <w:rPr>
          <w:rFonts w:ascii="Times New Roman" w:hAnsi="Times New Roman" w:cs="Times New Roman"/>
          <w:b/>
          <w:color w:val="000000" w:themeColor="text1"/>
        </w:rPr>
        <w:t xml:space="preserve"> </w:t>
      </w:r>
      <w:r w:rsidR="00B51E06" w:rsidRPr="00631B26">
        <w:rPr>
          <w:rFonts w:ascii="Times New Roman" w:hAnsi="Times New Roman" w:cs="Times New Roman"/>
          <w:b/>
        </w:rPr>
        <w:t>of the state’s 157 incorporated municipalities have regi</w:t>
      </w:r>
      <w:r w:rsidRPr="00631B26">
        <w:rPr>
          <w:rFonts w:ascii="Times New Roman" w:hAnsi="Times New Roman" w:cs="Times New Roman"/>
          <w:b/>
        </w:rPr>
        <w:t>stered with the program</w:t>
      </w:r>
      <w:r w:rsidR="00D81A3F" w:rsidRPr="00631B26">
        <w:rPr>
          <w:rFonts w:ascii="Times New Roman" w:hAnsi="Times New Roman" w:cs="Times New Roman"/>
          <w:b/>
        </w:rPr>
        <w:t xml:space="preserve"> to seek</w:t>
      </w:r>
      <w:r w:rsidR="00065549" w:rsidRPr="00631B26">
        <w:rPr>
          <w:rFonts w:ascii="Times New Roman" w:hAnsi="Times New Roman" w:cs="Times New Roman"/>
          <w:b/>
        </w:rPr>
        <w:t xml:space="preserve"> this award designation, with 3</w:t>
      </w:r>
      <w:r w:rsidR="007D3E19" w:rsidRPr="00631B26">
        <w:rPr>
          <w:rFonts w:ascii="Times New Roman" w:hAnsi="Times New Roman" w:cs="Times New Roman"/>
          <w:b/>
        </w:rPr>
        <w:t>5</w:t>
      </w:r>
      <w:r w:rsidR="00D81A3F" w:rsidRPr="00631B26">
        <w:rPr>
          <w:rFonts w:ascii="Times New Roman" w:hAnsi="Times New Roman" w:cs="Times New Roman"/>
          <w:b/>
        </w:rPr>
        <w:t xml:space="preserve"> achieving certification as of this year.</w:t>
      </w:r>
    </w:p>
    <w:p w14:paraId="1B0F2063" w14:textId="77777777" w:rsidR="00D75541" w:rsidRPr="00631B26" w:rsidRDefault="00D75541" w:rsidP="00C84947">
      <w:pPr>
        <w:rPr>
          <w:rFonts w:ascii="Times New Roman" w:eastAsia="Times New Roman" w:hAnsi="Times New Roman" w:cs="Times New Roman"/>
        </w:rPr>
      </w:pPr>
    </w:p>
    <w:p w14:paraId="0F870670" w14:textId="4A0EB2DB" w:rsidR="002218AC" w:rsidRPr="00631B26" w:rsidRDefault="002218AC" w:rsidP="002218AC">
      <w:pPr>
        <w:rPr>
          <w:rFonts w:ascii="Times New Roman" w:hAnsi="Times New Roman" w:cs="Times New Roman"/>
        </w:rPr>
      </w:pPr>
      <w:r w:rsidRPr="00631B26">
        <w:rPr>
          <w:rFonts w:ascii="Times New Roman" w:eastAsia="Times New Roman" w:hAnsi="Times New Roman" w:cs="Times New Roman"/>
        </w:rPr>
        <w:t xml:space="preserve">According to </w:t>
      </w:r>
      <w:r w:rsidRPr="00631B26">
        <w:rPr>
          <w:rFonts w:ascii="Times New Roman" w:eastAsia="Times New Roman" w:hAnsi="Times New Roman" w:cs="Times New Roman"/>
          <w:b/>
        </w:rPr>
        <w:t>Mike Hunninghake, Program Manager for Sustainable Maryland</w:t>
      </w:r>
      <w:r w:rsidRPr="00631B26">
        <w:rPr>
          <w:rFonts w:ascii="Times New Roman" w:eastAsia="Times New Roman" w:hAnsi="Times New Roman" w:cs="Times New Roman"/>
        </w:rPr>
        <w:t>, “</w:t>
      </w:r>
      <w:r w:rsidRPr="00631B26">
        <w:rPr>
          <w:rFonts w:ascii="Times New Roman" w:hAnsi="Times New Roman" w:cs="Times New Roman"/>
        </w:rPr>
        <w:t>This year’s class of Sustainable Maryland Certified communities represent</w:t>
      </w:r>
      <w:r>
        <w:rPr>
          <w:rFonts w:ascii="Times New Roman" w:hAnsi="Times New Roman" w:cs="Times New Roman"/>
        </w:rPr>
        <w:t>s</w:t>
      </w:r>
      <w:r w:rsidRPr="00631B26">
        <w:rPr>
          <w:rFonts w:ascii="Times New Roman" w:hAnsi="Times New Roman" w:cs="Times New Roman"/>
        </w:rPr>
        <w:t xml:space="preserve"> significant continued progress on sustainability issues, in small towns and large cities, from all across the state. The Green Teams, elected officials, and municipal staff that have accomplished so much provide both inspiration and real-world examples for their peers to follow.”</w:t>
      </w:r>
    </w:p>
    <w:p w14:paraId="73829CD7" w14:textId="77777777" w:rsidR="00CE2DE4" w:rsidRPr="00631B26" w:rsidRDefault="00CE2DE4" w:rsidP="00C84947">
      <w:pPr>
        <w:rPr>
          <w:rFonts w:ascii="Times New Roman" w:hAnsi="Times New Roman" w:cs="Times New Roman"/>
        </w:rPr>
      </w:pPr>
    </w:p>
    <w:p w14:paraId="5CDF2E6A" w14:textId="3267F479" w:rsidR="005D40A0" w:rsidRPr="00631B26" w:rsidRDefault="009601D2" w:rsidP="005D40A0">
      <w:pPr>
        <w:rPr>
          <w:rFonts w:ascii="Times New Roman" w:hAnsi="Times New Roman" w:cs="Times New Roman"/>
          <w:color w:val="FF0000"/>
        </w:rPr>
      </w:pPr>
      <w:r w:rsidRPr="00631B26">
        <w:rPr>
          <w:rFonts w:ascii="Times New Roman" w:hAnsi="Times New Roman" w:cs="Times New Roman"/>
        </w:rPr>
        <w:t xml:space="preserve">The newly certified </w:t>
      </w:r>
      <w:r w:rsidR="00D51BDA" w:rsidRPr="00631B26">
        <w:rPr>
          <w:rFonts w:ascii="Times New Roman" w:hAnsi="Times New Roman" w:cs="Times New Roman"/>
        </w:rPr>
        <w:t xml:space="preserve">(denoted by *) </w:t>
      </w:r>
      <w:r w:rsidRPr="00631B26">
        <w:rPr>
          <w:rFonts w:ascii="Times New Roman" w:hAnsi="Times New Roman" w:cs="Times New Roman"/>
        </w:rPr>
        <w:t xml:space="preserve">and re-certified </w:t>
      </w:r>
      <w:r w:rsidR="00CB603A" w:rsidRPr="00631B26">
        <w:rPr>
          <w:rFonts w:ascii="Times New Roman" w:hAnsi="Times New Roman" w:cs="Times New Roman"/>
        </w:rPr>
        <w:t xml:space="preserve">communities are listed below, followed by </w:t>
      </w:r>
      <w:r w:rsidR="00EE4713" w:rsidRPr="00631B26">
        <w:rPr>
          <w:rFonts w:ascii="Times New Roman" w:hAnsi="Times New Roman" w:cs="Times New Roman"/>
        </w:rPr>
        <w:t>a</w:t>
      </w:r>
      <w:r w:rsidR="00EB6962" w:rsidRPr="00631B26">
        <w:rPr>
          <w:rFonts w:ascii="Times New Roman" w:hAnsi="Times New Roman" w:cs="Times New Roman"/>
        </w:rPr>
        <w:t xml:space="preserve"> notable achievement from</w:t>
      </w:r>
      <w:r w:rsidR="00106397" w:rsidRPr="00631B26">
        <w:rPr>
          <w:rFonts w:ascii="Times New Roman" w:hAnsi="Times New Roman" w:cs="Times New Roman"/>
        </w:rPr>
        <w:t xml:space="preserve"> </w:t>
      </w:r>
      <w:r w:rsidR="00CB603A" w:rsidRPr="00631B26">
        <w:rPr>
          <w:rFonts w:ascii="Times New Roman" w:hAnsi="Times New Roman" w:cs="Times New Roman"/>
        </w:rPr>
        <w:t xml:space="preserve">their </w:t>
      </w:r>
      <w:r w:rsidR="00106397" w:rsidRPr="00631B26">
        <w:rPr>
          <w:rFonts w:ascii="Times New Roman" w:hAnsi="Times New Roman" w:cs="Times New Roman"/>
        </w:rPr>
        <w:t xml:space="preserve">local </w:t>
      </w:r>
      <w:r w:rsidR="00CB603A" w:rsidRPr="00631B26">
        <w:rPr>
          <w:rFonts w:ascii="Times New Roman" w:hAnsi="Times New Roman" w:cs="Times New Roman"/>
        </w:rPr>
        <w:t>sustainability effort</w:t>
      </w:r>
      <w:r w:rsidR="00EB6962" w:rsidRPr="00631B26">
        <w:rPr>
          <w:rFonts w:ascii="Times New Roman" w:hAnsi="Times New Roman" w:cs="Times New Roman"/>
        </w:rPr>
        <w:t>s</w:t>
      </w:r>
      <w:r w:rsidRPr="00D51BDA">
        <w:rPr>
          <w:rFonts w:ascii="Times New Roman" w:hAnsi="Times New Roman" w:cs="Times New Roman"/>
        </w:rPr>
        <w:t>:</w:t>
      </w:r>
    </w:p>
    <w:p w14:paraId="26773A34" w14:textId="77777777" w:rsidR="005D40A0" w:rsidRPr="00631B26" w:rsidRDefault="005D40A0" w:rsidP="005D40A0">
      <w:pPr>
        <w:rPr>
          <w:rFonts w:ascii="Times New Roman" w:eastAsia="Times New Roman" w:hAnsi="Times New Roman" w:cs="Times New Roman"/>
        </w:rPr>
      </w:pPr>
    </w:p>
    <w:p w14:paraId="03E802B2" w14:textId="677F218F" w:rsidR="007D3E19" w:rsidRPr="00631B26" w:rsidRDefault="007D3E19" w:rsidP="007D3E19">
      <w:pPr>
        <w:widowControl w:val="0"/>
        <w:autoSpaceDE w:val="0"/>
        <w:autoSpaceDN w:val="0"/>
        <w:adjustRightInd w:val="0"/>
        <w:spacing w:after="240"/>
        <w:rPr>
          <w:rFonts w:ascii="Times New Roman" w:hAnsi="Times New Roman" w:cs="Times New Roman"/>
          <w:b/>
        </w:rPr>
      </w:pPr>
      <w:r w:rsidRPr="00631B26">
        <w:rPr>
          <w:rFonts w:ascii="Times New Roman" w:hAnsi="Times New Roman" w:cs="Times New Roman"/>
          <w:b/>
        </w:rPr>
        <w:t xml:space="preserve">Town of Berlin </w:t>
      </w:r>
      <w:r w:rsidRPr="00631B26">
        <w:rPr>
          <w:rFonts w:ascii="Times New Roman" w:hAnsi="Times New Roman" w:cs="Times New Roman"/>
        </w:rPr>
        <w:t>(Worcester County; the very first municipality to be certified in the program in 2012, re-certified in 2015)</w:t>
      </w:r>
    </w:p>
    <w:p w14:paraId="76E3FFD0" w14:textId="2EBEC458" w:rsidR="007D3E19" w:rsidRPr="00631B26" w:rsidRDefault="007D3E19" w:rsidP="007D3E19">
      <w:pPr>
        <w:widowControl w:val="0"/>
        <w:autoSpaceDE w:val="0"/>
        <w:autoSpaceDN w:val="0"/>
        <w:adjustRightInd w:val="0"/>
        <w:spacing w:after="240"/>
        <w:rPr>
          <w:rFonts w:ascii="Times New Roman" w:hAnsi="Times New Roman" w:cs="Times New Roman"/>
        </w:rPr>
      </w:pPr>
      <w:r w:rsidRPr="00631B26">
        <w:rPr>
          <w:rFonts w:ascii="Times New Roman" w:hAnsi="Times New Roman" w:cs="Times New Roman"/>
          <w:b/>
        </w:rPr>
        <w:t xml:space="preserve">Town of Chestertown </w:t>
      </w:r>
      <w:r w:rsidRPr="00631B26">
        <w:rPr>
          <w:rFonts w:ascii="Times New Roman" w:hAnsi="Times New Roman" w:cs="Times New Roman"/>
        </w:rPr>
        <w:t>(Kent County; first certified in 2012, re-certified in 2015)</w:t>
      </w:r>
    </w:p>
    <w:p w14:paraId="0E2E0C34" w14:textId="591A81D3" w:rsidR="007D3E19" w:rsidRPr="00631B26" w:rsidRDefault="00D51BDA" w:rsidP="007D3E19">
      <w:pPr>
        <w:widowControl w:val="0"/>
        <w:autoSpaceDE w:val="0"/>
        <w:autoSpaceDN w:val="0"/>
        <w:adjustRightInd w:val="0"/>
        <w:spacing w:after="240"/>
        <w:rPr>
          <w:rFonts w:ascii="Times New Roman" w:hAnsi="Times New Roman" w:cs="Times New Roman"/>
          <w:b/>
        </w:rPr>
      </w:pPr>
      <w:r>
        <w:rPr>
          <w:rFonts w:ascii="Times New Roman" w:hAnsi="Times New Roman" w:cs="Times New Roman"/>
          <w:b/>
        </w:rPr>
        <w:t>*</w:t>
      </w:r>
      <w:r w:rsidR="007D3E19" w:rsidRPr="00631B26">
        <w:rPr>
          <w:rFonts w:ascii="Times New Roman" w:hAnsi="Times New Roman" w:cs="Times New Roman"/>
          <w:b/>
        </w:rPr>
        <w:t>Town of Cottage City</w:t>
      </w:r>
      <w:r w:rsidR="007D3E19" w:rsidRPr="00631B26">
        <w:rPr>
          <w:rFonts w:ascii="Times New Roman" w:hAnsi="Times New Roman" w:cs="Times New Roman"/>
        </w:rPr>
        <w:t xml:space="preserve"> (NEW!)</w:t>
      </w:r>
    </w:p>
    <w:p w14:paraId="7337A578" w14:textId="60ABB100" w:rsidR="007D3E19" w:rsidRPr="00631B26" w:rsidRDefault="007D3E19" w:rsidP="007D3E19">
      <w:pPr>
        <w:widowControl w:val="0"/>
        <w:autoSpaceDE w:val="0"/>
        <w:autoSpaceDN w:val="0"/>
        <w:adjustRightInd w:val="0"/>
        <w:spacing w:after="240"/>
        <w:rPr>
          <w:rFonts w:ascii="Times New Roman" w:hAnsi="Times New Roman" w:cs="Times New Roman"/>
        </w:rPr>
      </w:pPr>
      <w:r w:rsidRPr="00631B26">
        <w:rPr>
          <w:rFonts w:ascii="Times New Roman" w:hAnsi="Times New Roman" w:cs="Times New Roman"/>
          <w:b/>
        </w:rPr>
        <w:t xml:space="preserve">Town of Emmitsburg </w:t>
      </w:r>
      <w:r w:rsidRPr="00631B26">
        <w:rPr>
          <w:rFonts w:ascii="Times New Roman" w:hAnsi="Times New Roman" w:cs="Times New Roman"/>
        </w:rPr>
        <w:t>(Frederick County; first certified in 2015)</w:t>
      </w:r>
    </w:p>
    <w:p w14:paraId="326FDF9E" w14:textId="0F2F9048" w:rsidR="007D3E19" w:rsidRPr="00631B26" w:rsidRDefault="007D3E19" w:rsidP="007D3E19">
      <w:pPr>
        <w:widowControl w:val="0"/>
        <w:autoSpaceDE w:val="0"/>
        <w:autoSpaceDN w:val="0"/>
        <w:adjustRightInd w:val="0"/>
        <w:spacing w:after="240"/>
        <w:rPr>
          <w:rFonts w:ascii="Times New Roman" w:hAnsi="Times New Roman" w:cs="Times New Roman"/>
          <w:b/>
        </w:rPr>
      </w:pPr>
      <w:r w:rsidRPr="00631B26">
        <w:rPr>
          <w:rFonts w:ascii="Times New Roman" w:hAnsi="Times New Roman" w:cs="Times New Roman"/>
          <w:b/>
        </w:rPr>
        <w:t xml:space="preserve">City of Laurel </w:t>
      </w:r>
      <w:r w:rsidRPr="00631B26">
        <w:rPr>
          <w:rFonts w:ascii="Times New Roman" w:hAnsi="Times New Roman" w:cs="Times New Roman"/>
        </w:rPr>
        <w:t>(Prince George’s County; first certified in 2015)</w:t>
      </w:r>
    </w:p>
    <w:p w14:paraId="08E27D94" w14:textId="4C1CF69F" w:rsidR="007D3E19" w:rsidRPr="00631B26" w:rsidRDefault="007D3E19" w:rsidP="007D3E19">
      <w:pPr>
        <w:widowControl w:val="0"/>
        <w:autoSpaceDE w:val="0"/>
        <w:autoSpaceDN w:val="0"/>
        <w:adjustRightInd w:val="0"/>
        <w:spacing w:after="240"/>
        <w:rPr>
          <w:rFonts w:ascii="Times New Roman" w:hAnsi="Times New Roman" w:cs="Times New Roman"/>
          <w:b/>
        </w:rPr>
      </w:pPr>
      <w:r w:rsidRPr="00631B26">
        <w:rPr>
          <w:rFonts w:ascii="Times New Roman" w:hAnsi="Times New Roman" w:cs="Times New Roman"/>
          <w:b/>
        </w:rPr>
        <w:t xml:space="preserve">City of Mount Rainer </w:t>
      </w:r>
      <w:r w:rsidRPr="00631B26">
        <w:rPr>
          <w:rFonts w:ascii="Times New Roman" w:hAnsi="Times New Roman" w:cs="Times New Roman"/>
        </w:rPr>
        <w:t>(Prince George’s County; first certified in 2012, re-certified in 2015)</w:t>
      </w:r>
    </w:p>
    <w:p w14:paraId="73F84DAF" w14:textId="6C8BD25E" w:rsidR="007D3E19" w:rsidRPr="00631B26" w:rsidRDefault="007D3E19" w:rsidP="007D3E19">
      <w:pPr>
        <w:widowControl w:val="0"/>
        <w:autoSpaceDE w:val="0"/>
        <w:autoSpaceDN w:val="0"/>
        <w:adjustRightInd w:val="0"/>
        <w:spacing w:after="240"/>
        <w:rPr>
          <w:rFonts w:ascii="Times New Roman" w:hAnsi="Times New Roman" w:cs="Times New Roman"/>
          <w:b/>
        </w:rPr>
      </w:pPr>
      <w:r w:rsidRPr="00631B26">
        <w:rPr>
          <w:rFonts w:ascii="Times New Roman" w:hAnsi="Times New Roman" w:cs="Times New Roman"/>
          <w:b/>
        </w:rPr>
        <w:t xml:space="preserve">Town of Poolesville </w:t>
      </w:r>
      <w:r w:rsidRPr="00631B26">
        <w:rPr>
          <w:rFonts w:ascii="Times New Roman" w:hAnsi="Times New Roman" w:cs="Times New Roman"/>
        </w:rPr>
        <w:t>(Montgomery County; first certified in 2015)</w:t>
      </w:r>
    </w:p>
    <w:p w14:paraId="1D7FA487" w14:textId="313B2A5D" w:rsidR="007D3E19" w:rsidRPr="006F398A" w:rsidRDefault="007D3E19" w:rsidP="007D3E19">
      <w:pPr>
        <w:widowControl w:val="0"/>
        <w:autoSpaceDE w:val="0"/>
        <w:autoSpaceDN w:val="0"/>
        <w:adjustRightInd w:val="0"/>
        <w:spacing w:after="240"/>
        <w:rPr>
          <w:rFonts w:ascii="Times New Roman" w:hAnsi="Times New Roman" w:cs="Times New Roman"/>
        </w:rPr>
      </w:pPr>
      <w:r w:rsidRPr="00631B26">
        <w:rPr>
          <w:rFonts w:ascii="Times New Roman" w:hAnsi="Times New Roman" w:cs="Times New Roman"/>
          <w:b/>
        </w:rPr>
        <w:lastRenderedPageBreak/>
        <w:t xml:space="preserve">City of Rockville </w:t>
      </w:r>
      <w:r w:rsidRPr="00631B26">
        <w:rPr>
          <w:rFonts w:ascii="Times New Roman" w:hAnsi="Times New Roman" w:cs="Times New Roman"/>
        </w:rPr>
        <w:t>(</w:t>
      </w:r>
      <w:r w:rsidR="00631B26" w:rsidRPr="00631B26">
        <w:rPr>
          <w:rFonts w:ascii="Times New Roman" w:hAnsi="Times New Roman" w:cs="Times New Roman"/>
          <w:b/>
          <w:u w:val="single"/>
        </w:rPr>
        <w:t>2018 Sustainable Champion</w:t>
      </w:r>
      <w:r w:rsidR="00631B26">
        <w:rPr>
          <w:rFonts w:ascii="Times New Roman" w:hAnsi="Times New Roman" w:cs="Times New Roman"/>
        </w:rPr>
        <w:t xml:space="preserve">; </w:t>
      </w:r>
      <w:r w:rsidRPr="00631B26">
        <w:rPr>
          <w:rFonts w:ascii="Times New Roman" w:hAnsi="Times New Roman" w:cs="Times New Roman"/>
        </w:rPr>
        <w:t>Montgomery County; first certified in 2012, re-certified in 2015)</w:t>
      </w:r>
    </w:p>
    <w:p w14:paraId="08F0B7C6" w14:textId="37EF25D9" w:rsidR="00AB27C2" w:rsidRPr="00631B26" w:rsidRDefault="007D3E19" w:rsidP="007D3E19">
      <w:pPr>
        <w:widowControl w:val="0"/>
        <w:autoSpaceDE w:val="0"/>
        <w:autoSpaceDN w:val="0"/>
        <w:adjustRightInd w:val="0"/>
        <w:spacing w:after="240"/>
        <w:rPr>
          <w:rFonts w:ascii="Times New Roman" w:eastAsia="Times New Roman" w:hAnsi="Times New Roman" w:cs="Times New Roman"/>
          <w:b/>
        </w:rPr>
      </w:pPr>
      <w:r w:rsidRPr="00631B26">
        <w:rPr>
          <w:rFonts w:ascii="Times New Roman" w:eastAsia="Times New Roman" w:hAnsi="Times New Roman" w:cs="Times New Roman"/>
          <w:b/>
        </w:rPr>
        <w:t xml:space="preserve">Our 2018 Sustainability Champion: </w:t>
      </w:r>
      <w:r w:rsidRPr="00631B26">
        <w:rPr>
          <w:rFonts w:ascii="Times New Roman" w:eastAsia="Times New Roman" w:hAnsi="Times New Roman" w:cs="Times New Roman"/>
        </w:rPr>
        <w:t>This year’s Sustainability Champion is</w:t>
      </w:r>
      <w:r w:rsidRPr="00631B26">
        <w:rPr>
          <w:rFonts w:ascii="Times New Roman" w:eastAsia="Times New Roman" w:hAnsi="Times New Roman" w:cs="Times New Roman"/>
          <w:b/>
        </w:rPr>
        <w:t xml:space="preserve"> the City of Rockville </w:t>
      </w:r>
      <w:r w:rsidRPr="00631B26">
        <w:rPr>
          <w:rFonts w:ascii="Times New Roman" w:eastAsia="Times New Roman" w:hAnsi="Times New Roman" w:cs="Times New Roman"/>
        </w:rPr>
        <w:t xml:space="preserve">which amassed an impressive 535 points on their application, more than any other community in 2018. </w:t>
      </w:r>
    </w:p>
    <w:p w14:paraId="5EB43F0D" w14:textId="749C8997" w:rsidR="00AA232C" w:rsidRDefault="001037E4" w:rsidP="00AF0C6A">
      <w:pPr>
        <w:rPr>
          <w:rFonts w:ascii="Times New Roman" w:eastAsia="Times New Roman" w:hAnsi="Times New Roman" w:cs="Times New Roman"/>
          <w:b/>
        </w:rPr>
      </w:pPr>
      <w:r w:rsidRPr="00631B26">
        <w:rPr>
          <w:rFonts w:ascii="Times New Roman" w:eastAsia="Times New Roman" w:hAnsi="Times New Roman" w:cs="Times New Roman"/>
          <w:b/>
        </w:rPr>
        <w:t xml:space="preserve">A full report on each certified community’s Actions can be viewed here: </w:t>
      </w:r>
      <w:hyperlink r:id="rId7" w:history="1">
        <w:r w:rsidRPr="00631B26">
          <w:rPr>
            <w:rStyle w:val="Hyperlink"/>
            <w:rFonts w:ascii="Times New Roman" w:eastAsia="Times New Roman" w:hAnsi="Times New Roman" w:cs="Times New Roman"/>
            <w:b/>
          </w:rPr>
          <w:t>http://sustainablemaryland.com/actions-certification/participating-communities/</w:t>
        </w:r>
      </w:hyperlink>
    </w:p>
    <w:p w14:paraId="34574AEF" w14:textId="77777777" w:rsidR="00AF0C6A" w:rsidRDefault="00AF0C6A" w:rsidP="00AF0C6A">
      <w:pPr>
        <w:rPr>
          <w:rFonts w:ascii="Times New Roman" w:eastAsia="Times New Roman" w:hAnsi="Times New Roman" w:cs="Times New Roman"/>
          <w:b/>
        </w:rPr>
      </w:pPr>
    </w:p>
    <w:p w14:paraId="13E28E04" w14:textId="77777777" w:rsidR="00AF0C6A" w:rsidRPr="00AF0C6A" w:rsidRDefault="00AF0C6A" w:rsidP="00AF0C6A">
      <w:pPr>
        <w:rPr>
          <w:rFonts w:ascii="Times New Roman" w:eastAsia="Times New Roman" w:hAnsi="Times New Roman" w:cs="Times New Roman"/>
          <w:b/>
        </w:rPr>
      </w:pPr>
    </w:p>
    <w:p w14:paraId="3F66DED4" w14:textId="768640BB" w:rsidR="00AA232C" w:rsidRDefault="00AA232C" w:rsidP="00AA232C">
      <w:pPr>
        <w:widowControl w:val="0"/>
        <w:autoSpaceDE w:val="0"/>
        <w:autoSpaceDN w:val="0"/>
        <w:adjustRightInd w:val="0"/>
        <w:spacing w:after="240"/>
        <w:rPr>
          <w:rFonts w:ascii="Times" w:hAnsi="Times" w:cs="Times"/>
          <w:b/>
        </w:rPr>
      </w:pPr>
      <w:r w:rsidRPr="00CC6870">
        <w:rPr>
          <w:rFonts w:ascii="Times" w:hAnsi="Times" w:cs="Times"/>
          <w:b/>
        </w:rPr>
        <w:t xml:space="preserve">Sustainable Maryland Certified </w:t>
      </w:r>
      <w:r w:rsidR="00F93C9D">
        <w:rPr>
          <w:rFonts w:ascii="Times" w:hAnsi="Times" w:cs="Times"/>
          <w:b/>
        </w:rPr>
        <w:t>Municipalities as of 2018</w:t>
      </w:r>
      <w:r>
        <w:rPr>
          <w:rFonts w:ascii="Times" w:hAnsi="Times" w:cs="Times"/>
          <w:b/>
        </w:rPr>
        <w:t xml:space="preserve"> (7th full year of the program):</w:t>
      </w:r>
    </w:p>
    <w:p w14:paraId="75A44AFF" w14:textId="77777777" w:rsidR="00FE4FFE" w:rsidRPr="00B02CA9" w:rsidRDefault="00FE4FFE" w:rsidP="00FE4FFE">
      <w:pPr>
        <w:pStyle w:val="ListParagraph"/>
        <w:widowControl w:val="0"/>
        <w:numPr>
          <w:ilvl w:val="0"/>
          <w:numId w:val="17"/>
        </w:numPr>
        <w:autoSpaceDE w:val="0"/>
        <w:autoSpaceDN w:val="0"/>
        <w:adjustRightInd w:val="0"/>
        <w:spacing w:after="240"/>
        <w:rPr>
          <w:rFonts w:ascii="Times" w:hAnsi="Times" w:cs="Times"/>
          <w:b/>
        </w:rPr>
      </w:pPr>
      <w:r w:rsidRPr="00091010">
        <w:rPr>
          <w:rFonts w:ascii="Times" w:hAnsi="Times" w:cs="Times"/>
        </w:rPr>
        <w:t>Total Municipalities Sustainable Maryland Ce</w:t>
      </w:r>
      <w:r>
        <w:rPr>
          <w:rFonts w:ascii="Times" w:hAnsi="Times" w:cs="Times"/>
        </w:rPr>
        <w:t xml:space="preserve">rtified: </w:t>
      </w:r>
      <w:r>
        <w:rPr>
          <w:rFonts w:ascii="Times" w:hAnsi="Times" w:cs="Times"/>
          <w:b/>
        </w:rPr>
        <w:t>35 (22</w:t>
      </w:r>
      <w:r w:rsidRPr="00B02CA9">
        <w:rPr>
          <w:rFonts w:ascii="Times" w:hAnsi="Times" w:cs="Times"/>
          <w:b/>
        </w:rPr>
        <w:t xml:space="preserve">% of Maryland’s municipalities) </w:t>
      </w:r>
    </w:p>
    <w:p w14:paraId="3ADE1565" w14:textId="77777777" w:rsidR="00FE4FFE" w:rsidRPr="00184C53" w:rsidRDefault="00FE4FFE" w:rsidP="00FE4FFE">
      <w:pPr>
        <w:pStyle w:val="ListParagraph"/>
        <w:widowControl w:val="0"/>
        <w:numPr>
          <w:ilvl w:val="0"/>
          <w:numId w:val="16"/>
        </w:numPr>
        <w:autoSpaceDE w:val="0"/>
        <w:autoSpaceDN w:val="0"/>
        <w:adjustRightInd w:val="0"/>
        <w:spacing w:after="240"/>
        <w:rPr>
          <w:rFonts w:ascii="Times" w:hAnsi="Times" w:cs="Times"/>
          <w:b/>
        </w:rPr>
      </w:pPr>
      <w:r w:rsidRPr="00091010">
        <w:rPr>
          <w:rFonts w:ascii="Times" w:hAnsi="Times" w:cs="Times"/>
        </w:rPr>
        <w:t xml:space="preserve">Total Municipalities Sustainable Maryland Registered: </w:t>
      </w:r>
      <w:r>
        <w:rPr>
          <w:rFonts w:ascii="Times" w:hAnsi="Times" w:cs="Times"/>
          <w:b/>
          <w:color w:val="000000" w:themeColor="text1"/>
        </w:rPr>
        <w:t>72</w:t>
      </w:r>
      <w:r w:rsidRPr="00091010">
        <w:rPr>
          <w:rFonts w:ascii="Times" w:hAnsi="Times" w:cs="Times"/>
          <w:color w:val="000000" w:themeColor="text1"/>
        </w:rPr>
        <w:t xml:space="preserve"> </w:t>
      </w:r>
      <w:r w:rsidRPr="00B02CA9">
        <w:rPr>
          <w:rFonts w:ascii="Times" w:hAnsi="Times" w:cs="Times"/>
          <w:b/>
          <w:color w:val="000000" w:themeColor="text1"/>
        </w:rPr>
        <w:t>(</w:t>
      </w:r>
      <w:r>
        <w:rPr>
          <w:rFonts w:ascii="Times" w:hAnsi="Times" w:cs="Times"/>
          <w:b/>
        </w:rPr>
        <w:t>46</w:t>
      </w:r>
      <w:r w:rsidRPr="00B02CA9">
        <w:rPr>
          <w:rFonts w:ascii="Times" w:hAnsi="Times" w:cs="Times"/>
          <w:b/>
        </w:rPr>
        <w:t>% of Maryland’s municipalities)</w:t>
      </w:r>
      <w:r w:rsidRPr="00091010">
        <w:rPr>
          <w:rFonts w:ascii="Times" w:hAnsi="Times" w:cs="Times"/>
        </w:rPr>
        <w:t xml:space="preserve"> </w:t>
      </w:r>
    </w:p>
    <w:p w14:paraId="566189CA" w14:textId="77777777" w:rsidR="00D75541" w:rsidRPr="00631B26" w:rsidRDefault="00D75541" w:rsidP="00D75541">
      <w:pPr>
        <w:rPr>
          <w:rFonts w:ascii="Times New Roman" w:hAnsi="Times New Roman" w:cs="Times New Roman"/>
        </w:rPr>
      </w:pPr>
    </w:p>
    <w:p w14:paraId="7A9050F8" w14:textId="02DB8481" w:rsidR="001037E4" w:rsidRPr="00631B26" w:rsidRDefault="00DB3CDD" w:rsidP="00C84947">
      <w:pPr>
        <w:rPr>
          <w:rFonts w:ascii="Times New Roman" w:eastAsia="Calibri" w:hAnsi="Times New Roman" w:cs="Times New Roman"/>
          <w:color w:val="000000"/>
        </w:rPr>
      </w:pPr>
      <w:r w:rsidRPr="00631B26">
        <w:rPr>
          <w:rFonts w:ascii="Times New Roman" w:eastAsia="Calibri" w:hAnsi="Times New Roman" w:cs="Times New Roman"/>
          <w:color w:val="000000"/>
        </w:rPr>
        <w:t>With the support of</w:t>
      </w:r>
      <w:r w:rsidR="007D3E19" w:rsidRPr="00631B26">
        <w:rPr>
          <w:rFonts w:ascii="Times New Roman" w:eastAsia="Calibri" w:hAnsi="Times New Roman" w:cs="Times New Roman"/>
          <w:color w:val="000000"/>
        </w:rPr>
        <w:t xml:space="preserve"> the Maryland Municipal League and </w:t>
      </w:r>
      <w:r w:rsidRPr="00631B26">
        <w:rPr>
          <w:rFonts w:ascii="Times New Roman" w:eastAsia="Calibri" w:hAnsi="Times New Roman" w:cs="Times New Roman"/>
          <w:color w:val="000000"/>
        </w:rPr>
        <w:t>US Envi</w:t>
      </w:r>
      <w:r w:rsidR="007D3E19" w:rsidRPr="00631B26">
        <w:rPr>
          <w:rFonts w:ascii="Times New Roman" w:eastAsia="Calibri" w:hAnsi="Times New Roman" w:cs="Times New Roman"/>
          <w:color w:val="000000"/>
        </w:rPr>
        <w:t>ronmental Protection Agency</w:t>
      </w:r>
      <w:r w:rsidRPr="00631B26">
        <w:rPr>
          <w:rFonts w:ascii="Times New Roman" w:eastAsia="Calibri" w:hAnsi="Times New Roman" w:cs="Times New Roman"/>
          <w:color w:val="000000"/>
        </w:rPr>
        <w:t xml:space="preserve">, </w:t>
      </w:r>
      <w:r w:rsidR="001037E4" w:rsidRPr="00631B26">
        <w:rPr>
          <w:rFonts w:ascii="Times New Roman" w:eastAsia="Calibri" w:hAnsi="Times New Roman" w:cs="Times New Roman"/>
          <w:b/>
          <w:color w:val="000000"/>
        </w:rPr>
        <w:t>Sustainable Maryland</w:t>
      </w:r>
      <w:r w:rsidR="001037E4" w:rsidRPr="00631B26">
        <w:rPr>
          <w:rFonts w:ascii="Times New Roman" w:eastAsia="Calibri" w:hAnsi="Times New Roman" w:cs="Times New Roman"/>
          <w:color w:val="000000"/>
        </w:rPr>
        <w:t xml:space="preserve"> </w:t>
      </w:r>
      <w:r w:rsidRPr="00631B26">
        <w:rPr>
          <w:rFonts w:ascii="Times New Roman" w:eastAsia="Calibri" w:hAnsi="Times New Roman" w:cs="Times New Roman"/>
        </w:rPr>
        <w:t>is a</w:t>
      </w:r>
      <w:r w:rsidR="001037E4" w:rsidRPr="00631B26">
        <w:rPr>
          <w:rFonts w:ascii="Times New Roman" w:eastAsia="Calibri" w:hAnsi="Times New Roman" w:cs="Times New Roman"/>
          <w:color w:val="000000"/>
        </w:rPr>
        <w:t xml:space="preserve"> free and voluntary program</w:t>
      </w:r>
      <w:r w:rsidRPr="00631B26">
        <w:rPr>
          <w:rFonts w:ascii="Times New Roman" w:eastAsia="Calibri" w:hAnsi="Times New Roman" w:cs="Times New Roman"/>
          <w:color w:val="000000"/>
        </w:rPr>
        <w:t xml:space="preserve"> that </w:t>
      </w:r>
      <w:r w:rsidR="001037E4" w:rsidRPr="00631B26">
        <w:rPr>
          <w:rFonts w:ascii="Times New Roman" w:eastAsia="Calibri" w:hAnsi="Times New Roman" w:cs="Times New Roman"/>
          <w:color w:val="000000"/>
        </w:rPr>
        <w:t>helps communities choose a direction for their greening efforts; complete their chosen actions with help from program tools, trainings, expert guidance</w:t>
      </w:r>
      <w:r w:rsidRPr="00631B26">
        <w:rPr>
          <w:rFonts w:ascii="Times New Roman" w:eastAsia="Calibri" w:hAnsi="Times New Roman" w:cs="Times New Roman"/>
          <w:color w:val="000000"/>
        </w:rPr>
        <w:t>, and other resources; and get</w:t>
      </w:r>
      <w:r w:rsidR="001037E4" w:rsidRPr="00631B26">
        <w:rPr>
          <w:rFonts w:ascii="Times New Roman" w:eastAsia="Calibri" w:hAnsi="Times New Roman" w:cs="Times New Roman"/>
          <w:color w:val="000000"/>
        </w:rPr>
        <w:t xml:space="preserve"> recognized statewide for their accomplishments. For more information</w:t>
      </w:r>
      <w:r w:rsidR="00875A50" w:rsidRPr="00631B26">
        <w:rPr>
          <w:rFonts w:ascii="Times New Roman" w:eastAsia="Calibri" w:hAnsi="Times New Roman" w:cs="Times New Roman"/>
          <w:color w:val="000000"/>
        </w:rPr>
        <w:t xml:space="preserve"> about Sustainable Maryland</w:t>
      </w:r>
      <w:r w:rsidR="00A7340E" w:rsidRPr="00631B26">
        <w:rPr>
          <w:rFonts w:ascii="Times New Roman" w:eastAsia="Calibri" w:hAnsi="Times New Roman" w:cs="Times New Roman"/>
          <w:color w:val="000000"/>
        </w:rPr>
        <w:t>, please</w:t>
      </w:r>
      <w:r w:rsidR="00875A50" w:rsidRPr="00631B26">
        <w:rPr>
          <w:rFonts w:ascii="Times New Roman" w:eastAsia="Calibri" w:hAnsi="Times New Roman" w:cs="Times New Roman"/>
          <w:color w:val="000000"/>
        </w:rPr>
        <w:t xml:space="preserve"> visit </w:t>
      </w:r>
      <w:hyperlink r:id="rId8" w:history="1">
        <w:r w:rsidR="001037E4" w:rsidRPr="00631B26">
          <w:rPr>
            <w:rStyle w:val="Hyperlink"/>
            <w:rFonts w:ascii="Times New Roman" w:eastAsia="Calibri" w:hAnsi="Times New Roman" w:cs="Times New Roman"/>
          </w:rPr>
          <w:t>www.sustainablemaryland.com</w:t>
        </w:r>
      </w:hyperlink>
      <w:r w:rsidR="00875A50" w:rsidRPr="00631B26">
        <w:rPr>
          <w:rStyle w:val="Hyperlink"/>
          <w:rFonts w:ascii="Times New Roman" w:eastAsia="Calibri" w:hAnsi="Times New Roman" w:cs="Times New Roman"/>
          <w:color w:val="000000" w:themeColor="text1"/>
          <w:u w:val="none"/>
        </w:rPr>
        <w:t>.</w:t>
      </w:r>
    </w:p>
    <w:p w14:paraId="30ACAF20" w14:textId="77777777" w:rsidR="001037E4" w:rsidRPr="00631B26" w:rsidRDefault="001037E4" w:rsidP="00C84947">
      <w:pPr>
        <w:rPr>
          <w:rFonts w:ascii="Times New Roman" w:hAnsi="Times New Roman" w:cs="Times New Roman"/>
        </w:rPr>
      </w:pPr>
    </w:p>
    <w:p w14:paraId="774D4A8D" w14:textId="5911552D" w:rsidR="00632135" w:rsidRPr="00631B26" w:rsidRDefault="00875A50" w:rsidP="00C84947">
      <w:pPr>
        <w:rPr>
          <w:rFonts w:ascii="Times New Roman" w:eastAsia="Times New Roman" w:hAnsi="Times New Roman" w:cs="Times New Roman"/>
        </w:rPr>
      </w:pPr>
      <w:r w:rsidRPr="00631B26">
        <w:rPr>
          <w:rFonts w:ascii="Times New Roman" w:eastAsia="Times New Roman" w:hAnsi="Times New Roman" w:cs="Times New Roman"/>
          <w:b/>
          <w:shd w:val="clear" w:color="auto" w:fill="FFFFFF"/>
        </w:rPr>
        <w:t>The Environmental Finance Center at the University of Maryland</w:t>
      </w:r>
      <w:r w:rsidRPr="00631B26">
        <w:rPr>
          <w:rFonts w:ascii="Times New Roman" w:eastAsia="Times New Roman" w:hAnsi="Times New Roman" w:cs="Times New Roman"/>
          <w:shd w:val="clear" w:color="auto" w:fill="FFFFFF"/>
        </w:rPr>
        <w:t xml:space="preserve"> works to equip communities with the </w:t>
      </w:r>
      <w:r w:rsidRPr="00631B26">
        <w:rPr>
          <w:rFonts w:ascii="Times New Roman" w:eastAsia="Times New Roman" w:hAnsi="Times New Roman" w:cs="Times New Roman"/>
          <w:bCs/>
          <w:shd w:val="clear" w:color="auto" w:fill="FFFFFF"/>
        </w:rPr>
        <w:t>knowledge, resources and leadership</w:t>
      </w:r>
      <w:r w:rsidRPr="00631B26">
        <w:rPr>
          <w:rFonts w:ascii="Times New Roman" w:eastAsia="Times New Roman" w:hAnsi="Times New Roman" w:cs="Times New Roman"/>
          <w:shd w:val="clear" w:color="auto" w:fill="FFFFFF"/>
        </w:rPr>
        <w:t> needed to empower decision-making that advances resource management priorities in an </w:t>
      </w:r>
      <w:r w:rsidRPr="00631B26">
        <w:rPr>
          <w:rFonts w:ascii="Times New Roman" w:eastAsia="Times New Roman" w:hAnsi="Times New Roman" w:cs="Times New Roman"/>
          <w:bCs/>
          <w:shd w:val="clear" w:color="auto" w:fill="FFFFFF"/>
        </w:rPr>
        <w:t>innovative and efficient way</w:t>
      </w:r>
      <w:r w:rsidRPr="00631B26">
        <w:rPr>
          <w:rFonts w:ascii="Times New Roman" w:eastAsia="Times New Roman" w:hAnsi="Times New Roman" w:cs="Times New Roman"/>
          <w:shd w:val="clear" w:color="auto" w:fill="FFFFFF"/>
        </w:rPr>
        <w:t>. Through direct technical assistance, capacity building and program and policy analysis, it strives to move communities towards a more </w:t>
      </w:r>
      <w:r w:rsidRPr="00631B26">
        <w:rPr>
          <w:rFonts w:ascii="Times New Roman" w:eastAsia="Times New Roman" w:hAnsi="Times New Roman" w:cs="Times New Roman"/>
          <w:bCs/>
          <w:shd w:val="clear" w:color="auto" w:fill="FFFFFF"/>
        </w:rPr>
        <w:t>sustainable and resilient future</w:t>
      </w:r>
      <w:r w:rsidRPr="00631B26">
        <w:rPr>
          <w:rFonts w:ascii="Times New Roman" w:eastAsia="Times New Roman" w:hAnsi="Times New Roman" w:cs="Times New Roman"/>
          <w:shd w:val="clear" w:color="auto" w:fill="FFFFFF"/>
        </w:rPr>
        <w:t>.</w:t>
      </w:r>
      <w:r w:rsidRPr="00631B26">
        <w:rPr>
          <w:rFonts w:ascii="Times New Roman" w:eastAsia="Times New Roman" w:hAnsi="Times New Roman" w:cs="Times New Roman"/>
        </w:rPr>
        <w:t xml:space="preserve"> </w:t>
      </w:r>
      <w:r w:rsidRPr="00631B26">
        <w:rPr>
          <w:rFonts w:ascii="Times New Roman" w:eastAsia="Times New Roman" w:hAnsi="Times New Roman" w:cs="Times New Roman"/>
          <w:color w:val="151515"/>
        </w:rPr>
        <w:t xml:space="preserve">For more information about the Environmental Finance Center at the University of Maryland, please visit </w:t>
      </w:r>
      <w:hyperlink r:id="rId9" w:history="1">
        <w:r w:rsidRPr="00631B26">
          <w:rPr>
            <w:rStyle w:val="Hyperlink"/>
            <w:rFonts w:ascii="Times New Roman" w:eastAsia="Times New Roman" w:hAnsi="Times New Roman" w:cs="Times New Roman"/>
          </w:rPr>
          <w:t>www.efc.umd.edu</w:t>
        </w:r>
      </w:hyperlink>
      <w:r w:rsidRPr="00631B26">
        <w:rPr>
          <w:rFonts w:ascii="Times New Roman" w:eastAsia="Times New Roman" w:hAnsi="Times New Roman" w:cs="Times New Roman"/>
          <w:color w:val="151515"/>
        </w:rPr>
        <w:t xml:space="preserve">. </w:t>
      </w:r>
    </w:p>
    <w:p w14:paraId="2FAA5DDB" w14:textId="27EF6FB6" w:rsidR="00632135" w:rsidRPr="00631B26" w:rsidRDefault="00632135" w:rsidP="007137D0">
      <w:pPr>
        <w:jc w:val="center"/>
        <w:rPr>
          <w:rFonts w:ascii="Times New Roman" w:hAnsi="Times New Roman" w:cs="Times New Roman"/>
        </w:rPr>
      </w:pPr>
      <w:r w:rsidRPr="00631B26">
        <w:rPr>
          <w:rFonts w:ascii="Times New Roman" w:hAnsi="Times New Roman" w:cs="Times New Roman"/>
        </w:rPr>
        <w:t># # #</w:t>
      </w:r>
    </w:p>
    <w:p w14:paraId="5055FFD6" w14:textId="77777777" w:rsidR="007137D0" w:rsidRPr="00631B26" w:rsidRDefault="007137D0" w:rsidP="007137D0">
      <w:pPr>
        <w:jc w:val="center"/>
        <w:rPr>
          <w:rFonts w:ascii="Times New Roman" w:hAnsi="Times New Roman" w:cs="Times New Roman"/>
        </w:rPr>
      </w:pPr>
    </w:p>
    <w:p w14:paraId="3F9F5910" w14:textId="04450A0E" w:rsidR="00613349" w:rsidRPr="00631B26" w:rsidRDefault="007D3E19" w:rsidP="00C84947">
      <w:pPr>
        <w:rPr>
          <w:rFonts w:ascii="Times New Roman" w:eastAsia="Calibri" w:hAnsi="Times New Roman" w:cs="Times New Roman"/>
          <w:b/>
          <w:i/>
          <w:color w:val="000000"/>
          <w:sz w:val="22"/>
          <w:szCs w:val="22"/>
        </w:rPr>
      </w:pPr>
      <w:r w:rsidRPr="00631B26">
        <w:rPr>
          <w:rFonts w:ascii="Times New Roman" w:eastAsia="Calibri" w:hAnsi="Times New Roman" w:cs="Times New Roman"/>
          <w:b/>
          <w:i/>
          <w:color w:val="000000"/>
          <w:sz w:val="22"/>
          <w:szCs w:val="22"/>
        </w:rPr>
        <w:t>Photo of the 2018</w:t>
      </w:r>
      <w:r w:rsidR="00164C99" w:rsidRPr="00631B26">
        <w:rPr>
          <w:rFonts w:ascii="Times New Roman" w:eastAsia="Calibri" w:hAnsi="Times New Roman" w:cs="Times New Roman"/>
          <w:b/>
          <w:i/>
          <w:color w:val="000000"/>
          <w:sz w:val="22"/>
          <w:szCs w:val="22"/>
        </w:rPr>
        <w:t xml:space="preserve"> Sustainable Maryland Certified awardees is below and attached. </w:t>
      </w:r>
      <w:r w:rsidR="001037E4" w:rsidRPr="00631B26">
        <w:rPr>
          <w:rFonts w:ascii="Times New Roman" w:eastAsia="Calibri" w:hAnsi="Times New Roman" w:cs="Times New Roman"/>
          <w:b/>
          <w:i/>
          <w:color w:val="000000"/>
          <w:sz w:val="22"/>
          <w:szCs w:val="22"/>
        </w:rPr>
        <w:t>Photos of each municipality’</w:t>
      </w:r>
      <w:r w:rsidR="00632135" w:rsidRPr="00631B26">
        <w:rPr>
          <w:rFonts w:ascii="Times New Roman" w:eastAsia="Calibri" w:hAnsi="Times New Roman" w:cs="Times New Roman"/>
          <w:b/>
          <w:i/>
          <w:color w:val="000000"/>
          <w:sz w:val="22"/>
          <w:szCs w:val="22"/>
        </w:rPr>
        <w:t xml:space="preserve">s Awards Ceremony Attendees, </w:t>
      </w:r>
      <w:r w:rsidR="001037E4" w:rsidRPr="00631B26">
        <w:rPr>
          <w:rFonts w:ascii="Times New Roman" w:eastAsia="Calibri" w:hAnsi="Times New Roman" w:cs="Times New Roman"/>
          <w:b/>
          <w:i/>
          <w:color w:val="000000"/>
          <w:sz w:val="22"/>
          <w:szCs w:val="22"/>
        </w:rPr>
        <w:t>examples of Community Actions</w:t>
      </w:r>
      <w:r w:rsidR="00632135" w:rsidRPr="00631B26">
        <w:rPr>
          <w:rFonts w:ascii="Times New Roman" w:eastAsia="Calibri" w:hAnsi="Times New Roman" w:cs="Times New Roman"/>
          <w:b/>
          <w:i/>
          <w:color w:val="000000"/>
          <w:sz w:val="22"/>
          <w:szCs w:val="22"/>
        </w:rPr>
        <w:t>, and customiz</w:t>
      </w:r>
      <w:r w:rsidR="00164C99" w:rsidRPr="00631B26">
        <w:rPr>
          <w:rFonts w:ascii="Times New Roman" w:eastAsia="Calibri" w:hAnsi="Times New Roman" w:cs="Times New Roman"/>
          <w:b/>
          <w:i/>
          <w:color w:val="000000"/>
          <w:sz w:val="22"/>
          <w:szCs w:val="22"/>
        </w:rPr>
        <w:t>ed</w:t>
      </w:r>
      <w:r w:rsidR="00632135" w:rsidRPr="00631B26">
        <w:rPr>
          <w:rFonts w:ascii="Times New Roman" w:eastAsia="Calibri" w:hAnsi="Times New Roman" w:cs="Times New Roman"/>
          <w:b/>
          <w:i/>
          <w:color w:val="000000"/>
          <w:sz w:val="22"/>
          <w:szCs w:val="22"/>
        </w:rPr>
        <w:t xml:space="preserve"> Sustainable Maryland logos</w:t>
      </w:r>
      <w:r w:rsidR="001037E4" w:rsidRPr="00631B26">
        <w:rPr>
          <w:rFonts w:ascii="Times New Roman" w:eastAsia="Calibri" w:hAnsi="Times New Roman" w:cs="Times New Roman"/>
          <w:b/>
          <w:i/>
          <w:color w:val="000000"/>
          <w:sz w:val="22"/>
          <w:szCs w:val="22"/>
        </w:rPr>
        <w:t xml:space="preserve"> are available upon request</w:t>
      </w:r>
      <w:r w:rsidR="00164C99" w:rsidRPr="00631B26">
        <w:rPr>
          <w:rFonts w:ascii="Times New Roman" w:eastAsia="Calibri" w:hAnsi="Times New Roman" w:cs="Times New Roman"/>
          <w:b/>
          <w:i/>
          <w:color w:val="000000"/>
          <w:sz w:val="22"/>
          <w:szCs w:val="22"/>
        </w:rPr>
        <w:t>.</w:t>
      </w:r>
    </w:p>
    <w:p w14:paraId="1D5CAE59" w14:textId="77777777" w:rsidR="00065549" w:rsidRPr="00631B26" w:rsidRDefault="00065549" w:rsidP="00C84947">
      <w:pPr>
        <w:rPr>
          <w:rFonts w:ascii="Times New Roman" w:eastAsia="Calibri" w:hAnsi="Times New Roman" w:cs="Times New Roman"/>
          <w:b/>
          <w:i/>
          <w:color w:val="000000"/>
          <w:sz w:val="22"/>
          <w:szCs w:val="22"/>
        </w:rPr>
      </w:pPr>
    </w:p>
    <w:p w14:paraId="5DB4210E" w14:textId="0ADE3986" w:rsidR="001037E4" w:rsidRPr="00631B26" w:rsidRDefault="00B1679A" w:rsidP="00C84947">
      <w:pPr>
        <w:rPr>
          <w:rFonts w:ascii="Times New Roman" w:hAnsi="Times New Roman" w:cs="Times New Roman"/>
          <w:noProof/>
        </w:rPr>
      </w:pPr>
      <w:r w:rsidRPr="00631B26">
        <w:rPr>
          <w:rFonts w:ascii="Times New Roman" w:hAnsi="Times New Roman" w:cs="Times New Roman"/>
          <w:noProof/>
        </w:rPr>
        <w:drawing>
          <wp:inline distT="0" distB="0" distL="0" distR="0" wp14:anchorId="0A5183AE" wp14:editId="5AFA6EA5">
            <wp:extent cx="6552964" cy="29337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 Awards 2017 Group Photo w Logo.jpg"/>
                    <pic:cNvPicPr/>
                  </pic:nvPicPr>
                  <pic:blipFill>
                    <a:blip r:embed="rId10">
                      <a:extLst>
                        <a:ext uri="{28A0092B-C50C-407E-A947-70E740481C1C}">
                          <a14:useLocalDpi xmlns:a14="http://schemas.microsoft.com/office/drawing/2010/main" val="0"/>
                        </a:ext>
                      </a:extLst>
                    </a:blip>
                    <a:stretch>
                      <a:fillRect/>
                    </a:stretch>
                  </pic:blipFill>
                  <pic:spPr>
                    <a:xfrm>
                      <a:off x="0" y="0"/>
                      <a:ext cx="6552964" cy="2933700"/>
                    </a:xfrm>
                    <a:prstGeom prst="rect">
                      <a:avLst/>
                    </a:prstGeom>
                  </pic:spPr>
                </pic:pic>
              </a:graphicData>
            </a:graphic>
          </wp:inline>
        </w:drawing>
      </w:r>
    </w:p>
    <w:p w14:paraId="20CE9590" w14:textId="46F32E78" w:rsidR="0037792F" w:rsidRPr="00631B26" w:rsidRDefault="0037792F" w:rsidP="007137D0">
      <w:pPr>
        <w:rPr>
          <w:rFonts w:ascii="Times New Roman" w:hAnsi="Times New Roman" w:cs="Times New Roman"/>
          <w:b/>
          <w:color w:val="FF0000"/>
        </w:rPr>
      </w:pPr>
    </w:p>
    <w:sectPr w:rsidR="0037792F" w:rsidRPr="00631B26" w:rsidSect="007137D0">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4E12"/>
    <w:multiLevelType w:val="hybridMultilevel"/>
    <w:tmpl w:val="8A7E7D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2C0117"/>
    <w:multiLevelType w:val="hybridMultilevel"/>
    <w:tmpl w:val="ED046D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BC3285"/>
    <w:multiLevelType w:val="hybridMultilevel"/>
    <w:tmpl w:val="C5D0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745DC2"/>
    <w:multiLevelType w:val="hybridMultilevel"/>
    <w:tmpl w:val="6F0CAC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9F0369"/>
    <w:multiLevelType w:val="multilevel"/>
    <w:tmpl w:val="F134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E92E73"/>
    <w:multiLevelType w:val="hybridMultilevel"/>
    <w:tmpl w:val="427E67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FD6249"/>
    <w:multiLevelType w:val="hybridMultilevel"/>
    <w:tmpl w:val="9CF87B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524489"/>
    <w:multiLevelType w:val="hybridMultilevel"/>
    <w:tmpl w:val="292C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895ECE"/>
    <w:multiLevelType w:val="hybridMultilevel"/>
    <w:tmpl w:val="B9AE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1D0DD9"/>
    <w:multiLevelType w:val="hybridMultilevel"/>
    <w:tmpl w:val="F94C66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6B5688"/>
    <w:multiLevelType w:val="hybridMultilevel"/>
    <w:tmpl w:val="B142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7D0480"/>
    <w:multiLevelType w:val="hybridMultilevel"/>
    <w:tmpl w:val="7F6E31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1116FE"/>
    <w:multiLevelType w:val="hybridMultilevel"/>
    <w:tmpl w:val="A982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A07D25"/>
    <w:multiLevelType w:val="hybridMultilevel"/>
    <w:tmpl w:val="70CE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8A3084"/>
    <w:multiLevelType w:val="hybridMultilevel"/>
    <w:tmpl w:val="769E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5D78B4"/>
    <w:multiLevelType w:val="hybridMultilevel"/>
    <w:tmpl w:val="ACDA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1A67E6"/>
    <w:multiLevelType w:val="hybridMultilevel"/>
    <w:tmpl w:val="4B9AB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4"/>
  </w:num>
  <w:num w:numId="4">
    <w:abstractNumId w:val="8"/>
  </w:num>
  <w:num w:numId="5">
    <w:abstractNumId w:val="4"/>
  </w:num>
  <w:num w:numId="6">
    <w:abstractNumId w:val="12"/>
  </w:num>
  <w:num w:numId="7">
    <w:abstractNumId w:val="13"/>
  </w:num>
  <w:num w:numId="8">
    <w:abstractNumId w:val="15"/>
  </w:num>
  <w:num w:numId="9">
    <w:abstractNumId w:val="3"/>
  </w:num>
  <w:num w:numId="10">
    <w:abstractNumId w:val="11"/>
  </w:num>
  <w:num w:numId="11">
    <w:abstractNumId w:val="9"/>
  </w:num>
  <w:num w:numId="12">
    <w:abstractNumId w:val="0"/>
  </w:num>
  <w:num w:numId="13">
    <w:abstractNumId w:val="5"/>
  </w:num>
  <w:num w:numId="14">
    <w:abstractNumId w:val="1"/>
  </w:num>
  <w:num w:numId="15">
    <w:abstractNumId w:val="6"/>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705"/>
    <w:rsid w:val="00036F0A"/>
    <w:rsid w:val="00054364"/>
    <w:rsid w:val="00065549"/>
    <w:rsid w:val="00076830"/>
    <w:rsid w:val="000D7F00"/>
    <w:rsid w:val="001037E4"/>
    <w:rsid w:val="00106397"/>
    <w:rsid w:val="00164C99"/>
    <w:rsid w:val="001C6B41"/>
    <w:rsid w:val="002218AC"/>
    <w:rsid w:val="00234573"/>
    <w:rsid w:val="00281A24"/>
    <w:rsid w:val="002C5A4C"/>
    <w:rsid w:val="002D15CB"/>
    <w:rsid w:val="00315A56"/>
    <w:rsid w:val="00345154"/>
    <w:rsid w:val="003640C0"/>
    <w:rsid w:val="0037792F"/>
    <w:rsid w:val="003C22CD"/>
    <w:rsid w:val="00413A27"/>
    <w:rsid w:val="00420930"/>
    <w:rsid w:val="00436660"/>
    <w:rsid w:val="00452DFE"/>
    <w:rsid w:val="0046111C"/>
    <w:rsid w:val="005209A0"/>
    <w:rsid w:val="005333F7"/>
    <w:rsid w:val="00567008"/>
    <w:rsid w:val="00574647"/>
    <w:rsid w:val="005A498F"/>
    <w:rsid w:val="005D40A0"/>
    <w:rsid w:val="005E1FF5"/>
    <w:rsid w:val="005E6A07"/>
    <w:rsid w:val="00613349"/>
    <w:rsid w:val="00613A54"/>
    <w:rsid w:val="00631B26"/>
    <w:rsid w:val="00632135"/>
    <w:rsid w:val="006F398A"/>
    <w:rsid w:val="007137D0"/>
    <w:rsid w:val="007311CE"/>
    <w:rsid w:val="00755C26"/>
    <w:rsid w:val="007A441F"/>
    <w:rsid w:val="007D39C1"/>
    <w:rsid w:val="007D3E19"/>
    <w:rsid w:val="007F3C4B"/>
    <w:rsid w:val="00817929"/>
    <w:rsid w:val="00875A50"/>
    <w:rsid w:val="00904C2A"/>
    <w:rsid w:val="009379FD"/>
    <w:rsid w:val="009601D2"/>
    <w:rsid w:val="009812EC"/>
    <w:rsid w:val="00982A05"/>
    <w:rsid w:val="009A7E02"/>
    <w:rsid w:val="009C0CA3"/>
    <w:rsid w:val="009F2168"/>
    <w:rsid w:val="00A7340E"/>
    <w:rsid w:val="00A843ED"/>
    <w:rsid w:val="00A9038B"/>
    <w:rsid w:val="00AA232C"/>
    <w:rsid w:val="00AA2AE6"/>
    <w:rsid w:val="00AB27C2"/>
    <w:rsid w:val="00AD3211"/>
    <w:rsid w:val="00AE3B56"/>
    <w:rsid w:val="00AF0C6A"/>
    <w:rsid w:val="00AF55A9"/>
    <w:rsid w:val="00B1679A"/>
    <w:rsid w:val="00B260D4"/>
    <w:rsid w:val="00B41E9F"/>
    <w:rsid w:val="00B43FC6"/>
    <w:rsid w:val="00B51705"/>
    <w:rsid w:val="00B51E06"/>
    <w:rsid w:val="00B839FE"/>
    <w:rsid w:val="00B84CAF"/>
    <w:rsid w:val="00BA4BC0"/>
    <w:rsid w:val="00BC043C"/>
    <w:rsid w:val="00BC460C"/>
    <w:rsid w:val="00BE3407"/>
    <w:rsid w:val="00C1279A"/>
    <w:rsid w:val="00C52E8C"/>
    <w:rsid w:val="00C60D41"/>
    <w:rsid w:val="00C84947"/>
    <w:rsid w:val="00CB603A"/>
    <w:rsid w:val="00CE2DE4"/>
    <w:rsid w:val="00D354B6"/>
    <w:rsid w:val="00D51BDA"/>
    <w:rsid w:val="00D6793E"/>
    <w:rsid w:val="00D75541"/>
    <w:rsid w:val="00D81A3F"/>
    <w:rsid w:val="00DB3CDD"/>
    <w:rsid w:val="00DC692B"/>
    <w:rsid w:val="00DC74BE"/>
    <w:rsid w:val="00DF7AB2"/>
    <w:rsid w:val="00E01B41"/>
    <w:rsid w:val="00E330A8"/>
    <w:rsid w:val="00E8157E"/>
    <w:rsid w:val="00E852DF"/>
    <w:rsid w:val="00EB6962"/>
    <w:rsid w:val="00EC5D24"/>
    <w:rsid w:val="00EE4713"/>
    <w:rsid w:val="00F03435"/>
    <w:rsid w:val="00F84259"/>
    <w:rsid w:val="00F93C9D"/>
    <w:rsid w:val="00FE4F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F0CF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1D2"/>
    <w:pPr>
      <w:ind w:left="720"/>
      <w:contextualSpacing/>
    </w:pPr>
  </w:style>
  <w:style w:type="character" w:styleId="Hyperlink">
    <w:name w:val="Hyperlink"/>
    <w:basedOn w:val="DefaultParagraphFont"/>
    <w:uiPriority w:val="99"/>
    <w:unhideWhenUsed/>
    <w:rsid w:val="001037E4"/>
    <w:rPr>
      <w:color w:val="0000FF"/>
      <w:u w:val="single"/>
    </w:rPr>
  </w:style>
  <w:style w:type="paragraph" w:styleId="BalloonText">
    <w:name w:val="Balloon Text"/>
    <w:basedOn w:val="Normal"/>
    <w:link w:val="BalloonTextChar"/>
    <w:uiPriority w:val="99"/>
    <w:semiHidden/>
    <w:unhideWhenUsed/>
    <w:rsid w:val="00EE47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4713"/>
    <w:rPr>
      <w:rFonts w:ascii="Lucida Grande" w:hAnsi="Lucida Grande" w:cs="Lucida Grande"/>
      <w:sz w:val="18"/>
      <w:szCs w:val="18"/>
    </w:rPr>
  </w:style>
  <w:style w:type="paragraph" w:styleId="NormalWeb">
    <w:name w:val="Normal (Web)"/>
    <w:basedOn w:val="Normal"/>
    <w:uiPriority w:val="99"/>
    <w:unhideWhenUsed/>
    <w:rsid w:val="00C1279A"/>
    <w:pPr>
      <w:spacing w:before="100" w:beforeAutospacing="1" w:after="100" w:afterAutospacing="1"/>
    </w:pPr>
    <w:rPr>
      <w:rFonts w:ascii="Times" w:hAnsi="Times" w:cs="Times New Roman"/>
      <w:sz w:val="20"/>
      <w:szCs w:val="20"/>
    </w:rPr>
  </w:style>
  <w:style w:type="paragraph" w:customStyle="1" w:styleId="normal0">
    <w:name w:val="normal"/>
    <w:rsid w:val="00076830"/>
    <w:pPr>
      <w:pBdr>
        <w:top w:val="nil"/>
        <w:left w:val="nil"/>
        <w:bottom w:val="nil"/>
        <w:right w:val="nil"/>
        <w:between w:val="nil"/>
      </w:pBdr>
      <w:spacing w:line="276" w:lineRule="auto"/>
    </w:pPr>
    <w:rPr>
      <w:rFonts w:ascii="Arial" w:eastAsia="Arial" w:hAnsi="Arial" w:cs="Arial"/>
      <w:color w:val="000000"/>
      <w:sz w:val="22"/>
      <w:szCs w:val="22"/>
      <w:lang w:val="e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1D2"/>
    <w:pPr>
      <w:ind w:left="720"/>
      <w:contextualSpacing/>
    </w:pPr>
  </w:style>
  <w:style w:type="character" w:styleId="Hyperlink">
    <w:name w:val="Hyperlink"/>
    <w:basedOn w:val="DefaultParagraphFont"/>
    <w:uiPriority w:val="99"/>
    <w:unhideWhenUsed/>
    <w:rsid w:val="001037E4"/>
    <w:rPr>
      <w:color w:val="0000FF"/>
      <w:u w:val="single"/>
    </w:rPr>
  </w:style>
  <w:style w:type="paragraph" w:styleId="BalloonText">
    <w:name w:val="Balloon Text"/>
    <w:basedOn w:val="Normal"/>
    <w:link w:val="BalloonTextChar"/>
    <w:uiPriority w:val="99"/>
    <w:semiHidden/>
    <w:unhideWhenUsed/>
    <w:rsid w:val="00EE47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4713"/>
    <w:rPr>
      <w:rFonts w:ascii="Lucida Grande" w:hAnsi="Lucida Grande" w:cs="Lucida Grande"/>
      <w:sz w:val="18"/>
      <w:szCs w:val="18"/>
    </w:rPr>
  </w:style>
  <w:style w:type="paragraph" w:styleId="NormalWeb">
    <w:name w:val="Normal (Web)"/>
    <w:basedOn w:val="Normal"/>
    <w:uiPriority w:val="99"/>
    <w:unhideWhenUsed/>
    <w:rsid w:val="00C1279A"/>
    <w:pPr>
      <w:spacing w:before="100" w:beforeAutospacing="1" w:after="100" w:afterAutospacing="1"/>
    </w:pPr>
    <w:rPr>
      <w:rFonts w:ascii="Times" w:hAnsi="Times" w:cs="Times New Roman"/>
      <w:sz w:val="20"/>
      <w:szCs w:val="20"/>
    </w:rPr>
  </w:style>
  <w:style w:type="paragraph" w:customStyle="1" w:styleId="normal0">
    <w:name w:val="normal"/>
    <w:rsid w:val="00076830"/>
    <w:pPr>
      <w:pBdr>
        <w:top w:val="nil"/>
        <w:left w:val="nil"/>
        <w:bottom w:val="nil"/>
        <w:right w:val="nil"/>
        <w:between w:val="nil"/>
      </w:pBdr>
      <w:spacing w:line="276" w:lineRule="auto"/>
    </w:pPr>
    <w:rPr>
      <w:rFonts w:ascii="Arial" w:eastAsia="Arial" w:hAnsi="Arial" w:cs="Arial"/>
      <w:color w:val="000000"/>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362298">
      <w:bodyDiv w:val="1"/>
      <w:marLeft w:val="0"/>
      <w:marRight w:val="0"/>
      <w:marTop w:val="0"/>
      <w:marBottom w:val="0"/>
      <w:divBdr>
        <w:top w:val="none" w:sz="0" w:space="0" w:color="auto"/>
        <w:left w:val="none" w:sz="0" w:space="0" w:color="auto"/>
        <w:bottom w:val="none" w:sz="0" w:space="0" w:color="auto"/>
        <w:right w:val="none" w:sz="0" w:space="0" w:color="auto"/>
      </w:divBdr>
    </w:div>
    <w:div w:id="1219784748">
      <w:bodyDiv w:val="1"/>
      <w:marLeft w:val="0"/>
      <w:marRight w:val="0"/>
      <w:marTop w:val="0"/>
      <w:marBottom w:val="0"/>
      <w:divBdr>
        <w:top w:val="none" w:sz="0" w:space="0" w:color="auto"/>
        <w:left w:val="none" w:sz="0" w:space="0" w:color="auto"/>
        <w:bottom w:val="none" w:sz="0" w:space="0" w:color="auto"/>
        <w:right w:val="none" w:sz="0" w:space="0" w:color="auto"/>
      </w:divBdr>
    </w:div>
    <w:div w:id="1497846076">
      <w:bodyDiv w:val="1"/>
      <w:marLeft w:val="0"/>
      <w:marRight w:val="0"/>
      <w:marTop w:val="0"/>
      <w:marBottom w:val="0"/>
      <w:divBdr>
        <w:top w:val="none" w:sz="0" w:space="0" w:color="auto"/>
        <w:left w:val="none" w:sz="0" w:space="0" w:color="auto"/>
        <w:bottom w:val="none" w:sz="0" w:space="0" w:color="auto"/>
        <w:right w:val="none" w:sz="0" w:space="0" w:color="auto"/>
      </w:divBdr>
    </w:div>
    <w:div w:id="15180777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ustainablemaryland.com/actions-certification/participating-communities/" TargetMode="External"/><Relationship Id="rId8" Type="http://schemas.openxmlformats.org/officeDocument/2006/relationships/hyperlink" Target="http://www.sustainablemaryland.com" TargetMode="External"/><Relationship Id="rId9" Type="http://schemas.openxmlformats.org/officeDocument/2006/relationships/hyperlink" Target="http://www.efc.umd.edu" TargetMode="External"/><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654</Words>
  <Characters>3731</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Maryland</Company>
  <LinksUpToDate>false</LinksUpToDate>
  <CharactersWithSpaces>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Brenton McCloskey</dc:creator>
  <cp:keywords/>
  <dc:description/>
  <cp:lastModifiedBy>Mike</cp:lastModifiedBy>
  <cp:revision>16</cp:revision>
  <dcterms:created xsi:type="dcterms:W3CDTF">2018-10-13T18:33:00Z</dcterms:created>
  <dcterms:modified xsi:type="dcterms:W3CDTF">2018-10-15T13:34:00Z</dcterms:modified>
</cp:coreProperties>
</file>